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2F" w:rsidRDefault="00810601" w:rsidP="00F27D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16B25C0" wp14:editId="0693F11F">
            <wp:simplePos x="0" y="0"/>
            <wp:positionH relativeFrom="margin">
              <wp:posOffset>4512945</wp:posOffset>
            </wp:positionH>
            <wp:positionV relativeFrom="margin">
              <wp:posOffset>290195</wp:posOffset>
            </wp:positionV>
            <wp:extent cx="1552575" cy="2781300"/>
            <wp:effectExtent l="0" t="4762" r="4762" b="4763"/>
            <wp:wrapTight wrapText="bothSides">
              <wp:wrapPolygon edited="0">
                <wp:start x="-66" y="21563"/>
                <wp:lineTo x="21401" y="21563"/>
                <wp:lineTo x="21401" y="111"/>
                <wp:lineTo x="-66" y="111"/>
                <wp:lineTo x="-66" y="21563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2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2F" w:rsidRPr="00686A9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F27D2F" w:rsidRPr="00686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D2F" w:rsidRPr="00686A9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научно-практическая конференция исследовательских работ </w:t>
      </w:r>
    </w:p>
    <w:p w:rsidR="00F27D2F" w:rsidRPr="00686A9D" w:rsidRDefault="00F27D2F" w:rsidP="00F27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A9D">
        <w:rPr>
          <w:rFonts w:ascii="Times New Roman" w:hAnsi="Times New Roman" w:cs="Times New Roman"/>
          <w:color w:val="000000"/>
          <w:sz w:val="24"/>
          <w:szCs w:val="24"/>
        </w:rPr>
        <w:t xml:space="preserve">«Научный потенциал 21 </w:t>
      </w:r>
      <w:proofErr w:type="gramStart"/>
      <w:r w:rsidRPr="00686A9D">
        <w:rPr>
          <w:rFonts w:ascii="Times New Roman" w:hAnsi="Times New Roman" w:cs="Times New Roman"/>
          <w:color w:val="000000"/>
          <w:sz w:val="24"/>
          <w:szCs w:val="24"/>
        </w:rPr>
        <w:t>век»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proofErr w:type="gramEnd"/>
      <w:r w:rsidRPr="00686A9D">
        <w:rPr>
          <w:rFonts w:ascii="Times New Roman" w:hAnsi="Times New Roman" w:cs="Times New Roman"/>
          <w:bCs/>
          <w:sz w:val="24"/>
          <w:szCs w:val="24"/>
        </w:rPr>
        <w:t xml:space="preserve">-членов МАН «Искатель» 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Pr="00F63F23" w:rsidRDefault="003D74BF" w:rsidP="003D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F23">
        <w:rPr>
          <w:rFonts w:ascii="Times New Roman" w:hAnsi="Times New Roman" w:cs="Times New Roman"/>
          <w:sz w:val="24"/>
          <w:szCs w:val="24"/>
        </w:rPr>
        <w:t>8 класс</w:t>
      </w:r>
    </w:p>
    <w:p w:rsidR="003D74BF" w:rsidRPr="00F27D2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Pr="00474C07">
        <w:rPr>
          <w:rFonts w:ascii="Times New Roman" w:hAnsi="Times New Roman" w:cs="Times New Roman"/>
          <w:sz w:val="24"/>
          <w:szCs w:val="24"/>
        </w:rPr>
        <w:t xml:space="preserve">К незаряженному </w:t>
      </w:r>
      <w:r>
        <w:rPr>
          <w:rFonts w:ascii="Times New Roman" w:hAnsi="Times New Roman" w:cs="Times New Roman"/>
          <w:sz w:val="24"/>
          <w:szCs w:val="24"/>
        </w:rPr>
        <w:t xml:space="preserve">изолированному проводнику АБ приблизили изолированный отрицательно заряженный металлический шар. В результате листочки, подвешенные с двух сторон проводника, разошлись на некоторый угол. Укажите распределение зарядов в проводнике АВ. </w:t>
      </w:r>
    </w:p>
    <w:p w:rsidR="003D74BF" w:rsidRDefault="00810601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 wp14:anchorId="420617A9" wp14:editId="7EC69558">
            <wp:simplePos x="0" y="0"/>
            <wp:positionH relativeFrom="margin">
              <wp:posOffset>4785995</wp:posOffset>
            </wp:positionH>
            <wp:positionV relativeFrom="margin">
              <wp:posOffset>2400935</wp:posOffset>
            </wp:positionV>
            <wp:extent cx="1355725" cy="2476500"/>
            <wp:effectExtent l="0" t="7937" r="7937" b="7938"/>
            <wp:wrapTight wrapText="bothSides">
              <wp:wrapPolygon edited="0">
                <wp:start x="-126" y="21531"/>
                <wp:lineTo x="21423" y="21531"/>
                <wp:lineTo x="21423" y="97"/>
                <wp:lineTo x="-126" y="97"/>
                <wp:lineTo x="-126" y="21531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57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4BF" w:rsidRDefault="003D74BF" w:rsidP="00810601">
      <w:pPr>
        <w:rPr>
          <w:rFonts w:ascii="Times New Roman" w:hAnsi="Times New Roman" w:cs="Times New Roman"/>
          <w:sz w:val="24"/>
          <w:szCs w:val="24"/>
        </w:rPr>
      </w:pPr>
      <w:r w:rsidRPr="00474C07">
        <w:rPr>
          <w:rFonts w:ascii="Times New Roman" w:hAnsi="Times New Roman" w:cs="Times New Roman"/>
          <w:sz w:val="24"/>
          <w:szCs w:val="24"/>
        </w:rPr>
        <w:t xml:space="preserve">№ 2. </w:t>
      </w:r>
      <w:r>
        <w:rPr>
          <w:rFonts w:ascii="Times New Roman" w:hAnsi="Times New Roman" w:cs="Times New Roman"/>
          <w:sz w:val="24"/>
          <w:szCs w:val="24"/>
        </w:rPr>
        <w:t>С одинаковой ли силой притягивает Солнце тела, находящиеся на поверхности Земли, в течение суток?</w:t>
      </w:r>
      <w:r w:rsidR="00F2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Pr="00F27D2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341C9C">
        <w:rPr>
          <w:rFonts w:ascii="Times New Roman" w:hAnsi="Times New Roman" w:cs="Times New Roman"/>
          <w:sz w:val="24"/>
          <w:szCs w:val="24"/>
        </w:rPr>
        <w:t xml:space="preserve">№ 3. Пометить знаками «+» и «-» полюсы источника тока, питающего соленоид, чтобы наблюдалось указанное на рисунке взаимодействие. </w:t>
      </w:r>
    </w:p>
    <w:p w:rsidR="003D74BF" w:rsidRPr="00C01536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F2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Расстояние между предметом и его равным, перевернутым, действительным изображением на экране равно 60 см. Найти оптическую силу линзы. </w:t>
      </w:r>
    </w:p>
    <w:p w:rsidR="003D74BF" w:rsidRPr="00F27D2F" w:rsidRDefault="003D74BF" w:rsidP="00F2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Лампочка мощностью 40 Вт рассчитана на напряжение 50 В. Ее подключают к источнику тока, напряжение на котором равно 60 В, соединив последовательно с реостатом. При каком сопротивлении реостата лампочка будет работать в расчетном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режиме?</w:t>
      </w:r>
      <w:r w:rsidRPr="00F27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601" w:rsidRDefault="003D74BF" w:rsidP="00F2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</w:t>
      </w:r>
      <w:r w:rsidRPr="00474C07">
        <w:rPr>
          <w:rFonts w:ascii="Times New Roman" w:hAnsi="Times New Roman" w:cs="Times New Roman"/>
          <w:sz w:val="24"/>
          <w:szCs w:val="24"/>
        </w:rPr>
        <w:t>Необходимо расплавить лёд массой 0,2 кг, имеющий температуру 0 ºС. Выполнима ли эта</w:t>
      </w:r>
      <w:r w:rsidR="008A5CDB">
        <w:rPr>
          <w:rFonts w:ascii="Times New Roman" w:hAnsi="Times New Roman" w:cs="Times New Roman"/>
          <w:sz w:val="24"/>
          <w:szCs w:val="24"/>
        </w:rPr>
        <w:t xml:space="preserve"> </w:t>
      </w:r>
      <w:r w:rsidRPr="00474C07">
        <w:rPr>
          <w:rFonts w:ascii="Times New Roman" w:hAnsi="Times New Roman" w:cs="Times New Roman"/>
          <w:sz w:val="24"/>
          <w:szCs w:val="24"/>
        </w:rPr>
        <w:t>задача, если потребляемая мощность нагревательного элемента – 400 Вт, тепловые потери</w:t>
      </w:r>
      <w:r w:rsidR="008A5CDB">
        <w:rPr>
          <w:rFonts w:ascii="Times New Roman" w:hAnsi="Times New Roman" w:cs="Times New Roman"/>
          <w:sz w:val="24"/>
          <w:szCs w:val="24"/>
        </w:rPr>
        <w:t xml:space="preserve"> </w:t>
      </w:r>
      <w:r w:rsidRPr="00474C07">
        <w:rPr>
          <w:rFonts w:ascii="Times New Roman" w:hAnsi="Times New Roman" w:cs="Times New Roman"/>
          <w:sz w:val="24"/>
          <w:szCs w:val="24"/>
        </w:rPr>
        <w:t>составляют 30%, а время работы нагревателя не должно превышать 5 минут?</w:t>
      </w:r>
      <w:r>
        <w:rPr>
          <w:rFonts w:ascii="Times New Roman" w:hAnsi="Times New Roman" w:cs="Times New Roman"/>
          <w:sz w:val="24"/>
          <w:szCs w:val="24"/>
        </w:rPr>
        <w:t xml:space="preserve"> (удельная теплота плавления льда 330кДж/К) </w:t>
      </w:r>
    </w:p>
    <w:p w:rsidR="003D74BF" w:rsidRPr="00474C07" w:rsidRDefault="003D74BF" w:rsidP="00F27D2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27D2F">
        <w:rPr>
          <w:rFonts w:ascii="Times New Roman" w:hAnsi="Times New Roman" w:cs="Times New Roman"/>
          <w:sz w:val="24"/>
          <w:szCs w:val="24"/>
        </w:rPr>
        <w:br/>
      </w:r>
    </w:p>
    <w:p w:rsidR="003D74BF" w:rsidRDefault="003D74BF" w:rsidP="003D74BF">
      <w:pPr>
        <w:jc w:val="center"/>
      </w:pPr>
    </w:p>
    <w:p w:rsidR="00F27D2F" w:rsidRDefault="00F27D2F" w:rsidP="00F27D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D2F" w:rsidRDefault="00F27D2F" w:rsidP="00F27D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D2F" w:rsidRDefault="00F27D2F" w:rsidP="00F27D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601" w:rsidRDefault="0081060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F27D2F" w:rsidRDefault="00F27D2F" w:rsidP="00F27D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A9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X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научно-практическая конференция исследовательских работ </w:t>
      </w:r>
    </w:p>
    <w:p w:rsidR="00F27D2F" w:rsidRPr="00686A9D" w:rsidRDefault="00F27D2F" w:rsidP="00F27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A9D">
        <w:rPr>
          <w:rFonts w:ascii="Times New Roman" w:hAnsi="Times New Roman" w:cs="Times New Roman"/>
          <w:color w:val="000000"/>
          <w:sz w:val="24"/>
          <w:szCs w:val="24"/>
        </w:rPr>
        <w:t>«Научный потенциал 21 век»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учащихся-членов МАН «Искатель» 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2F" w:rsidRDefault="00810601" w:rsidP="00810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5E56C199" wp14:editId="414E0397">
            <wp:simplePos x="0" y="0"/>
            <wp:positionH relativeFrom="margin">
              <wp:posOffset>2426335</wp:posOffset>
            </wp:positionH>
            <wp:positionV relativeFrom="margin">
              <wp:posOffset>912495</wp:posOffset>
            </wp:positionV>
            <wp:extent cx="1466850" cy="4705350"/>
            <wp:effectExtent l="0" t="0" r="0" b="0"/>
            <wp:wrapTight wrapText="bothSides">
              <wp:wrapPolygon edited="0">
                <wp:start x="0" y="21600"/>
                <wp:lineTo x="21319" y="21600"/>
                <wp:lineTo x="21319" y="87"/>
                <wp:lineTo x="0" y="87"/>
                <wp:lineTo x="0" y="2160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2F" w:rsidRPr="00A446D6">
        <w:rPr>
          <w:rFonts w:ascii="Times New Roman" w:hAnsi="Times New Roman" w:cs="Times New Roman"/>
          <w:sz w:val="24"/>
          <w:szCs w:val="24"/>
        </w:rPr>
        <w:t>9 класс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A446D6">
        <w:rPr>
          <w:rFonts w:ascii="Times New Roman" w:hAnsi="Times New Roman" w:cs="Times New Roman"/>
          <w:sz w:val="24"/>
          <w:szCs w:val="24"/>
        </w:rPr>
        <w:t>№ 1. Как изменяются массовое число и порядковый номер элемента при выбрасывании из ядра протона? нейтрона? электрона?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Можно ли включить в сеть с напряжением 220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прибор, на котором написано: а) 30 Ом, 5 А; б) 2000 Ом, 0,2 А?</w:t>
      </w:r>
      <w:r w:rsidR="00F2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В каком случае линза, находящаяся в ящике, будет собирающей и в каком – рассеивающей? Найти построением расположение линзы в каждом случае. </w:t>
      </w: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7D2F" w:rsidRDefault="00F27D2F" w:rsidP="003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D2F" w:rsidRDefault="00F27D2F" w:rsidP="003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4BF" w:rsidRPr="00F27D2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7812CA">
        <w:rPr>
          <w:rFonts w:ascii="Times New Roman" w:hAnsi="Times New Roman" w:cs="Times New Roman"/>
          <w:sz w:val="24"/>
          <w:szCs w:val="24"/>
        </w:rPr>
        <w:t xml:space="preserve">№ 4. </w:t>
      </w:r>
      <w:r>
        <w:rPr>
          <w:rFonts w:ascii="Times New Roman" w:hAnsi="Times New Roman" w:cs="Times New Roman"/>
          <w:sz w:val="24"/>
          <w:szCs w:val="24"/>
        </w:rPr>
        <w:t>Автомобиль движется со скоростью 72 км/час. Радиус колес автомобиля 0,5 м. Найти частоту вращения колес автомобиля, если проскальзывание отсутствует.</w:t>
      </w:r>
      <w:r w:rsidR="00F2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01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C07990">
        <w:rPr>
          <w:rFonts w:ascii="Times New Roman" w:hAnsi="Times New Roman" w:cs="Times New Roman"/>
          <w:sz w:val="24"/>
          <w:szCs w:val="24"/>
        </w:rPr>
        <w:t xml:space="preserve">№ 5. </w:t>
      </w:r>
      <w:r>
        <w:rPr>
          <w:rFonts w:ascii="Times New Roman" w:hAnsi="Times New Roman" w:cs="Times New Roman"/>
          <w:sz w:val="24"/>
          <w:szCs w:val="24"/>
        </w:rPr>
        <w:t xml:space="preserve">Два свинцовых шара массами 100 г и 200 г движутся навстречу друг другу со скоростями 4 м/с и 5 м/с. Какую кинетическую энергию будут иметь шары после их неупругого соударения. </w:t>
      </w:r>
    </w:p>
    <w:p w:rsidR="003D74BF" w:rsidRPr="00F27D2F" w:rsidRDefault="00810601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81EA0D" wp14:editId="11FCB730">
            <wp:simplePos x="0" y="0"/>
            <wp:positionH relativeFrom="margin">
              <wp:posOffset>1958340</wp:posOffset>
            </wp:positionH>
            <wp:positionV relativeFrom="margin">
              <wp:posOffset>5777230</wp:posOffset>
            </wp:positionV>
            <wp:extent cx="1984375" cy="2266950"/>
            <wp:effectExtent l="68263" t="84137" r="65087" b="84138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622585">
                      <a:off x="0" y="0"/>
                      <a:ext cx="1984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4BF" w:rsidRPr="00C07990">
        <w:rPr>
          <w:rFonts w:ascii="Times New Roman" w:hAnsi="Times New Roman" w:cs="Times New Roman"/>
          <w:sz w:val="24"/>
          <w:szCs w:val="24"/>
        </w:rPr>
        <w:t>№ 6. На рисунке дан график скорости автобуса массой 20 т. Вычислить работу силы тяги, совершенную за 20 с, если коэффициент сопротивления равен 0,05. Каково изменение кинетической энергии автобуса?</w:t>
      </w:r>
      <w:r w:rsidR="00F2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D28" w:rsidRDefault="00861D28" w:rsidP="003D7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601" w:rsidRDefault="0081060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861D28" w:rsidRDefault="00861D28" w:rsidP="00861D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A9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X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научно-практическая конференция исследовательских работ </w:t>
      </w:r>
    </w:p>
    <w:p w:rsidR="00861D28" w:rsidRPr="00686A9D" w:rsidRDefault="00861D28" w:rsidP="0086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A9D">
        <w:rPr>
          <w:rFonts w:ascii="Times New Roman" w:hAnsi="Times New Roman" w:cs="Times New Roman"/>
          <w:color w:val="000000"/>
          <w:sz w:val="24"/>
          <w:szCs w:val="24"/>
        </w:rPr>
        <w:t>«Научный потенциал 21 век»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учащихся-членов МАН «Искатель» 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Default="003D74BF" w:rsidP="003D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CC8">
        <w:rPr>
          <w:rFonts w:ascii="Times New Roman" w:hAnsi="Times New Roman" w:cs="Times New Roman"/>
          <w:sz w:val="24"/>
          <w:szCs w:val="24"/>
        </w:rPr>
        <w:t>10  класс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Вертолет, пролетев по прямой 400 км, повернул под углом 90</w:t>
      </w:r>
      <w:r w:rsidRPr="00396E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пролетел еще 300 км. Найти путь и перемещение вертолета. 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По данным таблицы для каждого тела написать уравнение движения х=х(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3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вид движения.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383"/>
      </w:tblGrid>
      <w:tr w:rsidR="003D74BF" w:rsidTr="00810601">
        <w:trPr>
          <w:jc w:val="center"/>
        </w:trPr>
        <w:tc>
          <w:tcPr>
            <w:tcW w:w="4928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701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3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559" w:type="dxa"/>
          </w:tcPr>
          <w:p w:rsidR="003D74BF" w:rsidRPr="002238B0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38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383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  <w:r w:rsidRPr="00223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74BF" w:rsidTr="00810601">
        <w:trPr>
          <w:jc w:val="center"/>
        </w:trPr>
        <w:tc>
          <w:tcPr>
            <w:tcW w:w="4928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701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4BF" w:rsidTr="00810601">
        <w:trPr>
          <w:jc w:val="center"/>
        </w:trPr>
        <w:tc>
          <w:tcPr>
            <w:tcW w:w="4928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383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4BF" w:rsidTr="00810601">
        <w:trPr>
          <w:jc w:val="center"/>
        </w:trPr>
        <w:tc>
          <w:tcPr>
            <w:tcW w:w="4928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Мотоциклист</w:t>
            </w:r>
          </w:p>
        </w:tc>
        <w:tc>
          <w:tcPr>
            <w:tcW w:w="1701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83" w:type="dxa"/>
          </w:tcPr>
          <w:p w:rsidR="003D74BF" w:rsidRDefault="003D74BF" w:rsidP="000C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3D74BF" w:rsidRPr="002238B0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4BF" w:rsidRDefault="00810601" w:rsidP="0081060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C5FADAC" wp14:editId="0D9679F7">
            <wp:simplePos x="0" y="0"/>
            <wp:positionH relativeFrom="column">
              <wp:posOffset>635000</wp:posOffset>
            </wp:positionH>
            <wp:positionV relativeFrom="paragraph">
              <wp:posOffset>513179</wp:posOffset>
            </wp:positionV>
            <wp:extent cx="2018665" cy="1514475"/>
            <wp:effectExtent l="0" t="0" r="635" b="9525"/>
            <wp:wrapTight wrapText="bothSides">
              <wp:wrapPolygon edited="0">
                <wp:start x="0" y="0"/>
                <wp:lineTo x="0" y="21464"/>
                <wp:lineTo x="21403" y="21464"/>
                <wp:lineTo x="21403" y="0"/>
                <wp:lineTo x="0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r="13490"/>
                    <a:stretch/>
                  </pic:blipFill>
                  <pic:spPr bwMode="auto">
                    <a:xfrm>
                      <a:off x="0" y="0"/>
                      <a:ext cx="20186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61D2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0D1A5B0" wp14:editId="65CE2A2D">
            <wp:simplePos x="0" y="0"/>
            <wp:positionH relativeFrom="column">
              <wp:posOffset>3901440</wp:posOffset>
            </wp:positionH>
            <wp:positionV relativeFrom="paragraph">
              <wp:posOffset>652780</wp:posOffset>
            </wp:positionV>
            <wp:extent cx="1762125" cy="1647825"/>
            <wp:effectExtent l="0" t="0" r="9525" b="9525"/>
            <wp:wrapTight wrapText="bothSides">
              <wp:wrapPolygon edited="0">
                <wp:start x="0" y="21600"/>
                <wp:lineTo x="21483" y="21600"/>
                <wp:lineTo x="21483" y="125"/>
                <wp:lineTo x="0" y="125"/>
                <wp:lineTo x="0" y="2160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4BF">
        <w:rPr>
          <w:rFonts w:ascii="Times New Roman" w:hAnsi="Times New Roman"/>
          <w:sz w:val="24"/>
          <w:szCs w:val="24"/>
        </w:rPr>
        <w:t xml:space="preserve">№ 3. </w:t>
      </w:r>
      <w:r w:rsidR="003D74BF" w:rsidRPr="00F3604D">
        <w:rPr>
          <w:rFonts w:ascii="Times New Roman" w:hAnsi="Times New Roman"/>
          <w:sz w:val="24"/>
          <w:szCs w:val="24"/>
        </w:rPr>
        <w:t xml:space="preserve">На рисунке изображены графики процессов, проведенных с идеальным газом. Почему изобара 1 лежит выше изобары 2? </w:t>
      </w:r>
    </w:p>
    <w:p w:rsidR="003D74BF" w:rsidRDefault="003D74BF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4BF" w:rsidRDefault="003D74BF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4BF" w:rsidRDefault="003D74BF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4BF" w:rsidRDefault="003D74BF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D28" w:rsidRDefault="00861D28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601" w:rsidRDefault="00810601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4BF" w:rsidRDefault="003D74BF" w:rsidP="00810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Как будут изменяться показания элект</w:t>
      </w:r>
      <w:r w:rsidR="00810601">
        <w:rPr>
          <w:rFonts w:ascii="Times New Roman" w:hAnsi="Times New Roman"/>
          <w:sz w:val="24"/>
          <w:szCs w:val="24"/>
        </w:rPr>
        <w:t xml:space="preserve">роизмерительных приборов, если </w:t>
      </w:r>
      <w:r>
        <w:rPr>
          <w:rFonts w:ascii="Times New Roman" w:hAnsi="Times New Roman"/>
          <w:sz w:val="24"/>
          <w:szCs w:val="24"/>
        </w:rPr>
        <w:t xml:space="preserve">ключ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замкнуть? Ответ обосновать. </w:t>
      </w:r>
    </w:p>
    <w:p w:rsidR="003D74BF" w:rsidRPr="00163CC8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163C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CC8">
        <w:rPr>
          <w:rFonts w:ascii="Times New Roman" w:hAnsi="Times New Roman" w:cs="Times New Roman"/>
          <w:sz w:val="24"/>
          <w:szCs w:val="24"/>
        </w:rPr>
        <w:t>. Ученик рассчитал, сколько нужно горячей воды при температуре 80</w:t>
      </w:r>
      <w:r w:rsidRPr="00A64A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C8">
        <w:rPr>
          <w:rFonts w:ascii="Times New Roman" w:hAnsi="Times New Roman" w:cs="Times New Roman"/>
          <w:sz w:val="24"/>
          <w:szCs w:val="24"/>
        </w:rPr>
        <w:t>С, чтобы 100 г холодной воды при 8</w:t>
      </w:r>
      <w:r w:rsidRPr="00A64A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C8">
        <w:rPr>
          <w:rFonts w:ascii="Times New Roman" w:hAnsi="Times New Roman" w:cs="Times New Roman"/>
          <w:sz w:val="24"/>
          <w:szCs w:val="24"/>
        </w:rPr>
        <w:t>С нагреть до 20</w:t>
      </w:r>
      <w:r w:rsidRPr="00A64A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C8">
        <w:rPr>
          <w:rFonts w:ascii="Times New Roman" w:hAnsi="Times New Roman" w:cs="Times New Roman"/>
          <w:sz w:val="24"/>
          <w:szCs w:val="24"/>
        </w:rPr>
        <w:t>С. Какую поправку в расчеты надо внести, чтобы учесть теплоемкость калориметра, в котором находится холодная вода? Теплоемкость калориметра 50 Дж/</w:t>
      </w:r>
      <w:r w:rsidRPr="00A64A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C8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3D74BF" w:rsidRPr="000F19AE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Вагон массой 50 т движется со скоростью12 км/час и встречает стоящую на пути платформу массой 30 т. Найти скорость совместного движения вагона и платформы после того, как сработает автосцепка, и потерю кинетической энергии в процессе столкновения. </w:t>
      </w:r>
    </w:p>
    <w:p w:rsidR="003D74BF" w:rsidRDefault="003D74BF" w:rsidP="003D74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D28" w:rsidRDefault="00861D28" w:rsidP="003D74BF">
      <w:pPr>
        <w:jc w:val="center"/>
        <w:rPr>
          <w:rFonts w:ascii="Times New Roman" w:hAnsi="Times New Roman" w:cs="Times New Roman"/>
        </w:rPr>
      </w:pPr>
    </w:p>
    <w:p w:rsidR="00861D28" w:rsidRDefault="00861D28" w:rsidP="003D74BF">
      <w:pPr>
        <w:jc w:val="center"/>
        <w:rPr>
          <w:rFonts w:ascii="Times New Roman" w:hAnsi="Times New Roman" w:cs="Times New Roman"/>
        </w:rPr>
      </w:pPr>
    </w:p>
    <w:p w:rsidR="00810601" w:rsidRDefault="0081060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861D28" w:rsidRDefault="00861D28" w:rsidP="00861D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A9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X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научно-практическая конференция исследовательских работ </w:t>
      </w:r>
    </w:p>
    <w:p w:rsidR="00861D28" w:rsidRPr="00686A9D" w:rsidRDefault="00861D28" w:rsidP="0086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A9D">
        <w:rPr>
          <w:rFonts w:ascii="Times New Roman" w:hAnsi="Times New Roman" w:cs="Times New Roman"/>
          <w:color w:val="000000"/>
          <w:sz w:val="24"/>
          <w:szCs w:val="24"/>
        </w:rPr>
        <w:t>«Научный потенциал 21 век»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  <w:r w:rsidRPr="00686A9D">
        <w:rPr>
          <w:rFonts w:ascii="Times New Roman" w:hAnsi="Times New Roman" w:cs="Times New Roman"/>
          <w:bCs/>
          <w:sz w:val="24"/>
          <w:szCs w:val="24"/>
        </w:rPr>
        <w:t xml:space="preserve"> учащихся-членов МАН «Искатель» </w:t>
      </w:r>
      <w:r w:rsidRPr="006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Pr="00650429" w:rsidRDefault="003D74BF" w:rsidP="003D74BF">
      <w:pPr>
        <w:jc w:val="center"/>
        <w:rPr>
          <w:rFonts w:ascii="Times New Roman" w:hAnsi="Times New Roman" w:cs="Times New Roman"/>
        </w:rPr>
      </w:pPr>
      <w:r w:rsidRPr="00650429">
        <w:rPr>
          <w:rFonts w:ascii="Times New Roman" w:hAnsi="Times New Roman" w:cs="Times New Roman"/>
        </w:rPr>
        <w:t>11 класс</w:t>
      </w:r>
    </w:p>
    <w:p w:rsidR="00810601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0F19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9AE">
        <w:rPr>
          <w:rFonts w:ascii="Times New Roman" w:hAnsi="Times New Roman" w:cs="Times New Roman"/>
          <w:sz w:val="24"/>
          <w:szCs w:val="24"/>
        </w:rPr>
        <w:t xml:space="preserve">. Колебательный контур состоит из катушки индуктивности и конденсатора. В нем наблюдаются гармонические электромагнитные колебания с периодом 6 </w:t>
      </w:r>
      <w:proofErr w:type="spellStart"/>
      <w:r w:rsidRPr="000F19A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0F19AE">
        <w:rPr>
          <w:rFonts w:ascii="Times New Roman" w:hAnsi="Times New Roman" w:cs="Times New Roman"/>
          <w:sz w:val="24"/>
          <w:szCs w:val="24"/>
        </w:rPr>
        <w:t>. В начальный момент времени заряд конденсатора максимален и равен 4*10</w:t>
      </w:r>
      <w:r w:rsidRPr="000F19A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0F19AE">
        <w:rPr>
          <w:rFonts w:ascii="Times New Roman" w:hAnsi="Times New Roman" w:cs="Times New Roman"/>
          <w:sz w:val="24"/>
          <w:szCs w:val="24"/>
        </w:rPr>
        <w:t xml:space="preserve"> Кл. Каким будет заряд конденсатора через 9 </w:t>
      </w:r>
      <w:proofErr w:type="spellStart"/>
      <w:r w:rsidRPr="000F19A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0F19A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0F19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9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нужно изменить длину световой волны, чтобы энергия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световом пучке уменьшилась в 4 раза? 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0F19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19AE">
        <w:rPr>
          <w:rFonts w:ascii="Times New Roman" w:hAnsi="Times New Roman" w:cs="Times New Roman"/>
          <w:sz w:val="24"/>
          <w:szCs w:val="24"/>
        </w:rPr>
        <w:t>. На рисунке показан график процесса, пройденного над  1 молем идеального газа. Найдите соотношение температур Т</w:t>
      </w:r>
      <w:r w:rsidRPr="00861D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19AE">
        <w:rPr>
          <w:rFonts w:ascii="Times New Roman" w:hAnsi="Times New Roman" w:cs="Times New Roman"/>
          <w:sz w:val="24"/>
          <w:szCs w:val="24"/>
        </w:rPr>
        <w:t>/Т</w:t>
      </w:r>
      <w:r w:rsidRPr="00861D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F1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4BF" w:rsidRDefault="00810601" w:rsidP="00810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73355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5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0F19AE">
        <w:rPr>
          <w:rFonts w:ascii="Times New Roman" w:hAnsi="Times New Roman" w:cs="Times New Roman"/>
          <w:sz w:val="24"/>
          <w:szCs w:val="24"/>
        </w:rPr>
        <w:t xml:space="preserve">№ 4. При подключении электромагнита к источнику с ЭДС 30В и внутренним сопротивлением 2 Ом напряжение на зажимах источника стало 28 В. Найти силу тока в цепи. Какую работу совершают сторонние силы </w:t>
      </w:r>
      <w:r>
        <w:rPr>
          <w:rFonts w:ascii="Times New Roman" w:hAnsi="Times New Roman" w:cs="Times New Roman"/>
          <w:sz w:val="24"/>
          <w:szCs w:val="24"/>
        </w:rPr>
        <w:t>источника за 5 минут?</w:t>
      </w:r>
      <w:r w:rsidR="0086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Какова работа тока во внешней и внутренней частях цепи за то же время? </w:t>
      </w:r>
    </w:p>
    <w:p w:rsidR="003D74BF" w:rsidRDefault="003D74BF" w:rsidP="003D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Объектив фотоаппарата имеет фокусное расстояние 5 см. На каком расстоянии от объектива должен быть помещен предмет, чтобы снимок получился в 1/9 натуральной величины? Решение проиллюстрировать схематическим чертежом. </w:t>
      </w:r>
    </w:p>
    <w:p w:rsidR="003D74BF" w:rsidRDefault="003D74BF" w:rsidP="00810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6. Брусок массой 500 г соскальзывает по наклонной плоскости с высоты 0,8 м и, двигаясь по горизонтальной поверхности, сталкивается с неподвижным бруском массой 300 г. Считая столкновение абсолютно неупругим, определите общую кинетическую энергию брусков после столкновения. Трением при движении пренебречь. Считать, что наклонная плоскость плавно переходит в горизонтальную. </w:t>
      </w:r>
    </w:p>
    <w:p w:rsidR="003D74BF" w:rsidRDefault="003D74BF" w:rsidP="003D74BF"/>
    <w:p w:rsidR="00DF0634" w:rsidRDefault="00DF0634"/>
    <w:sectPr w:rsidR="00DF0634" w:rsidSect="00810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E0"/>
    <w:rsid w:val="003D74BF"/>
    <w:rsid w:val="00810601"/>
    <w:rsid w:val="00861D28"/>
    <w:rsid w:val="008A5CDB"/>
    <w:rsid w:val="009B66E0"/>
    <w:rsid w:val="00DF0634"/>
    <w:rsid w:val="00F27D2F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F6D9-4A93-4BB4-AAE7-D8EECB18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2019-02-22T09:36:00Z</dcterms:created>
  <dcterms:modified xsi:type="dcterms:W3CDTF">2019-02-22T09:36:00Z</dcterms:modified>
</cp:coreProperties>
</file>